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99885" w14:textId="77777777" w:rsidR="00BA4723" w:rsidRDefault="008A6432" w:rsidP="00BA4723">
      <w:pPr>
        <w:jc w:val="center"/>
        <w:rPr>
          <w:b/>
        </w:rPr>
      </w:pPr>
      <w:r>
        <w:rPr>
          <w:rFonts w:ascii="Comic Sans MS" w:hAnsi="Comic Sans MS"/>
          <w:noProof/>
          <w:sz w:val="28"/>
          <w:szCs w:val="28"/>
          <w:lang w:eastAsia="en-GB"/>
        </w:rPr>
        <w:drawing>
          <wp:anchor distT="0" distB="0" distL="114300" distR="114300" simplePos="0" relativeHeight="251659264" behindDoc="0" locked="0" layoutInCell="1" allowOverlap="1" wp14:anchorId="73C9FA68" wp14:editId="269859E6">
            <wp:simplePos x="0" y="0"/>
            <wp:positionH relativeFrom="margin">
              <wp:align>left</wp:align>
            </wp:positionH>
            <wp:positionV relativeFrom="paragraph">
              <wp:posOffset>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D1415" w14:textId="77777777" w:rsidR="008A6432" w:rsidRDefault="00824661" w:rsidP="00BA4723">
      <w:pPr>
        <w:jc w:val="center"/>
        <w:rPr>
          <w:b/>
        </w:rPr>
      </w:pPr>
      <w:r w:rsidRPr="00824661">
        <w:rPr>
          <w:b/>
          <w:noProof/>
          <w:lang w:eastAsia="en-GB"/>
        </w:rPr>
        <mc:AlternateContent>
          <mc:Choice Requires="wps">
            <w:drawing>
              <wp:anchor distT="45720" distB="45720" distL="114300" distR="114300" simplePos="0" relativeHeight="251661312" behindDoc="0" locked="0" layoutInCell="1" allowOverlap="1" wp14:anchorId="3DBD989B" wp14:editId="2D945A29">
                <wp:simplePos x="0" y="0"/>
                <wp:positionH relativeFrom="column">
                  <wp:posOffset>856615</wp:posOffset>
                </wp:positionH>
                <wp:positionV relativeFrom="paragraph">
                  <wp:posOffset>211455</wp:posOffset>
                </wp:positionV>
                <wp:extent cx="4486275" cy="295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95275"/>
                        </a:xfrm>
                        <a:prstGeom prst="rect">
                          <a:avLst/>
                        </a:prstGeom>
                        <a:solidFill>
                          <a:srgbClr val="FFFFFF"/>
                        </a:solidFill>
                        <a:ln w="9525">
                          <a:noFill/>
                          <a:miter lim="800000"/>
                          <a:headEnd/>
                          <a:tailEnd/>
                        </a:ln>
                      </wps:spPr>
                      <wps:txbx>
                        <w:txbxContent>
                          <w:p w14:paraId="548E4D01"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65455E">
                              <w:rPr>
                                <w:rFonts w:ascii="Comic Sans MS" w:hAnsi="Comic Sans MS"/>
                                <w:color w:val="0070C0"/>
                                <w:sz w:val="24"/>
                                <w:szCs w:val="24"/>
                              </w:rPr>
                              <w:t xml:space="preserve"> (SUSSEX)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D989B" id="_x0000_t202" coordsize="21600,21600" o:spt="202" path="m,l,21600r21600,l21600,xe">
                <v:stroke joinstyle="miter"/>
                <v:path gradientshapeok="t" o:connecttype="rect"/>
              </v:shapetype>
              <v:shape id="Text Box 2" o:spid="_x0000_s1026" type="#_x0000_t202" style="position:absolute;left:0;text-align:left;margin-left:67.45pt;margin-top:16.65pt;width:353.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" stroked="f">
                <v:textbox>
                  <w:txbxContent>
                    <w:p w14:paraId="548E4D01"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65455E">
                        <w:rPr>
                          <w:rFonts w:ascii="Comic Sans MS" w:hAnsi="Comic Sans MS"/>
                          <w:color w:val="0070C0"/>
                          <w:sz w:val="24"/>
                          <w:szCs w:val="24"/>
                        </w:rPr>
                        <w:t xml:space="preserve"> (SUSSEX) LIMITED</w:t>
                      </w:r>
                    </w:p>
                  </w:txbxContent>
                </v:textbox>
                <w10:wrap type="square"/>
              </v:shape>
            </w:pict>
          </mc:Fallback>
        </mc:AlternateContent>
      </w:r>
    </w:p>
    <w:p w14:paraId="74A86DE0" w14:textId="77777777" w:rsidR="008A6432" w:rsidRDefault="008A6432" w:rsidP="00BA4723">
      <w:pPr>
        <w:jc w:val="center"/>
        <w:rPr>
          <w:b/>
        </w:rPr>
      </w:pPr>
    </w:p>
    <w:p w14:paraId="7C8C1B24" w14:textId="77777777" w:rsidR="008A6432" w:rsidRDefault="008A6432" w:rsidP="00BA4723">
      <w:pPr>
        <w:jc w:val="center"/>
        <w:rPr>
          <w:b/>
        </w:rPr>
      </w:pPr>
    </w:p>
    <w:p w14:paraId="25FA1C28" w14:textId="77777777" w:rsidR="002C289A" w:rsidRDefault="004621C1" w:rsidP="002C289A">
      <w:pPr>
        <w:jc w:val="center"/>
        <w:rPr>
          <w:rFonts w:ascii="Comic Sans MS" w:hAnsi="Comic Sans MS"/>
          <w:b/>
          <w:color w:val="0070C0"/>
          <w:sz w:val="24"/>
          <w:szCs w:val="24"/>
        </w:rPr>
      </w:pPr>
      <w:r>
        <w:rPr>
          <w:rFonts w:ascii="Comic Sans MS" w:hAnsi="Comic Sans MS"/>
          <w:b/>
          <w:color w:val="0070C0"/>
          <w:sz w:val="24"/>
          <w:szCs w:val="24"/>
        </w:rPr>
        <w:t>18</w:t>
      </w:r>
      <w:r w:rsidR="00BA4723" w:rsidRPr="00824661">
        <w:rPr>
          <w:rFonts w:ascii="Comic Sans MS" w:hAnsi="Comic Sans MS"/>
          <w:b/>
          <w:color w:val="0070C0"/>
          <w:sz w:val="24"/>
          <w:szCs w:val="24"/>
        </w:rPr>
        <w:t xml:space="preserve">. </w:t>
      </w:r>
      <w:r w:rsidR="004672A6">
        <w:rPr>
          <w:rFonts w:ascii="Comic Sans MS" w:hAnsi="Comic Sans MS"/>
          <w:b/>
          <w:color w:val="0070C0"/>
          <w:sz w:val="24"/>
          <w:szCs w:val="24"/>
        </w:rPr>
        <w:t>ADMINISTERING MEDIC</w:t>
      </w:r>
      <w:r w:rsidR="00256E85">
        <w:rPr>
          <w:rFonts w:ascii="Comic Sans MS" w:hAnsi="Comic Sans MS"/>
          <w:b/>
          <w:color w:val="0070C0"/>
          <w:sz w:val="24"/>
          <w:szCs w:val="24"/>
        </w:rPr>
        <w:t>I</w:t>
      </w:r>
      <w:r w:rsidR="004672A6">
        <w:rPr>
          <w:rFonts w:ascii="Comic Sans MS" w:hAnsi="Comic Sans MS"/>
          <w:b/>
          <w:color w:val="0070C0"/>
          <w:sz w:val="24"/>
          <w:szCs w:val="24"/>
        </w:rPr>
        <w:t>NES</w:t>
      </w:r>
      <w:r w:rsidR="002C289A">
        <w:rPr>
          <w:rFonts w:ascii="Comic Sans MS" w:hAnsi="Comic Sans MS"/>
          <w:b/>
          <w:color w:val="0070C0"/>
          <w:sz w:val="24"/>
          <w:szCs w:val="24"/>
        </w:rPr>
        <w:t xml:space="preserve"> </w:t>
      </w:r>
    </w:p>
    <w:p w14:paraId="0716E98D" w14:textId="77777777" w:rsidR="004672A6" w:rsidRPr="004672A6" w:rsidRDefault="004672A6" w:rsidP="004672A6">
      <w:pPr>
        <w:rPr>
          <w:rFonts w:ascii="Comic Sans MS" w:hAnsi="Comic Sans MS"/>
        </w:rPr>
      </w:pPr>
      <w:r w:rsidRPr="004672A6">
        <w:rPr>
          <w:rFonts w:ascii="Comic Sans MS" w:hAnsi="Comic Sans MS"/>
        </w:rPr>
        <w:t>We believe that children who are sick should be at home until they are well enough to</w:t>
      </w:r>
      <w:r>
        <w:rPr>
          <w:rFonts w:ascii="Comic Sans MS" w:hAnsi="Comic Sans MS"/>
        </w:rPr>
        <w:t xml:space="preserve"> </w:t>
      </w:r>
      <w:r w:rsidRPr="004672A6">
        <w:rPr>
          <w:rFonts w:ascii="Comic Sans MS" w:hAnsi="Comic Sans MS"/>
        </w:rPr>
        <w:t xml:space="preserve">return to the Pre-school. However, we recognise that sometimes children will need medication to help maintain their health and well being or when they are recovering from an illness. In these circumstances, we will agree to administer medication.  </w:t>
      </w:r>
    </w:p>
    <w:p w14:paraId="150A707C" w14:textId="77777777" w:rsidR="001B2239" w:rsidRDefault="004672A6" w:rsidP="004672A6">
      <w:pPr>
        <w:rPr>
          <w:rFonts w:ascii="Comic Sans MS" w:hAnsi="Comic Sans MS"/>
        </w:rPr>
      </w:pPr>
      <w:r w:rsidRPr="004672A6">
        <w:rPr>
          <w:rFonts w:ascii="Comic Sans MS" w:hAnsi="Comic Sans MS"/>
        </w:rPr>
        <w:t>Administering medicines will only be done where it would be detrimental to the child’s health if not given in the setting. We will only administer prescribed medicines. If necessary, we will access help and advice from appropriate sources such as life time</w:t>
      </w:r>
      <w:r w:rsidR="00447D05">
        <w:rPr>
          <w:rFonts w:ascii="Comic Sans MS" w:hAnsi="Comic Sans MS"/>
        </w:rPr>
        <w:t xml:space="preserve"> </w:t>
      </w:r>
      <w:r w:rsidRPr="004672A6">
        <w:rPr>
          <w:rFonts w:ascii="Comic Sans MS" w:hAnsi="Comic Sans MS"/>
        </w:rPr>
        <w:t xml:space="preserve">nurses through the health service and we will work with the family and other partners to understand how any care plans can be best delivered. </w:t>
      </w:r>
      <w:r w:rsidRPr="004672A6">
        <w:rPr>
          <w:rFonts w:ascii="Comic Sans MS" w:hAnsi="Comic Sans MS"/>
        </w:rPr>
        <w:cr/>
      </w:r>
    </w:p>
    <w:p w14:paraId="4C8A099B" w14:textId="77777777" w:rsidR="00447D05" w:rsidRPr="00447D05" w:rsidRDefault="00447D05" w:rsidP="00447D05">
      <w:pPr>
        <w:rPr>
          <w:rFonts w:ascii="Comic Sans MS" w:hAnsi="Comic Sans MS"/>
          <w:b/>
        </w:rPr>
      </w:pPr>
      <w:r w:rsidRPr="00447D05">
        <w:rPr>
          <w:rFonts w:ascii="Comic Sans MS" w:hAnsi="Comic Sans MS"/>
          <w:b/>
        </w:rPr>
        <w:t xml:space="preserve">Consent </w:t>
      </w:r>
    </w:p>
    <w:p w14:paraId="669F60DD" w14:textId="77777777" w:rsidR="00447D05" w:rsidRPr="00447D05" w:rsidRDefault="00447D05" w:rsidP="00447D05">
      <w:pPr>
        <w:rPr>
          <w:rFonts w:ascii="Comic Sans MS" w:hAnsi="Comic Sans MS"/>
        </w:rPr>
      </w:pPr>
      <w:r w:rsidRPr="00447D05">
        <w:rPr>
          <w:rFonts w:ascii="Comic Sans MS" w:hAnsi="Comic Sans MS"/>
        </w:rPr>
        <w:t xml:space="preserve">Parents/carers must give prior written consent for the administration of medication. No medication will be given unless the consent form is complete and signed. The form includes the following information: </w:t>
      </w:r>
    </w:p>
    <w:p w14:paraId="0B53EB29" w14:textId="77777777" w:rsidR="00447D05" w:rsidRPr="00447D05" w:rsidRDefault="00447D05" w:rsidP="00447D05">
      <w:pPr>
        <w:pStyle w:val="ListParagraph"/>
        <w:numPr>
          <w:ilvl w:val="0"/>
          <w:numId w:val="28"/>
        </w:numPr>
        <w:rPr>
          <w:rFonts w:ascii="Comic Sans MS" w:hAnsi="Comic Sans MS"/>
        </w:rPr>
      </w:pPr>
      <w:r w:rsidRPr="00447D05">
        <w:rPr>
          <w:rFonts w:ascii="Comic Sans MS" w:hAnsi="Comic Sans MS"/>
        </w:rPr>
        <w:t xml:space="preserve">Full name of child </w:t>
      </w:r>
    </w:p>
    <w:p w14:paraId="2D713473" w14:textId="77777777" w:rsidR="00447D05" w:rsidRPr="00447D05" w:rsidRDefault="00447D05" w:rsidP="00447D05">
      <w:pPr>
        <w:pStyle w:val="ListParagraph"/>
        <w:numPr>
          <w:ilvl w:val="0"/>
          <w:numId w:val="28"/>
        </w:numPr>
        <w:rPr>
          <w:rFonts w:ascii="Comic Sans MS" w:hAnsi="Comic Sans MS"/>
        </w:rPr>
      </w:pPr>
      <w:r w:rsidRPr="00447D05">
        <w:rPr>
          <w:rFonts w:ascii="Comic Sans MS" w:hAnsi="Comic Sans MS"/>
        </w:rPr>
        <w:t xml:space="preserve">Date of birth </w:t>
      </w:r>
    </w:p>
    <w:p w14:paraId="6AF5EE3A" w14:textId="77777777" w:rsidR="00447D05" w:rsidRPr="00447D05" w:rsidRDefault="00447D05" w:rsidP="00447D05">
      <w:pPr>
        <w:pStyle w:val="ListParagraph"/>
        <w:numPr>
          <w:ilvl w:val="0"/>
          <w:numId w:val="28"/>
        </w:numPr>
        <w:rPr>
          <w:rFonts w:ascii="Comic Sans MS" w:hAnsi="Comic Sans MS"/>
        </w:rPr>
      </w:pPr>
      <w:r w:rsidRPr="00447D05">
        <w:rPr>
          <w:rFonts w:ascii="Comic Sans MS" w:hAnsi="Comic Sans MS"/>
        </w:rPr>
        <w:t xml:space="preserve">Name of medication and strength </w:t>
      </w:r>
    </w:p>
    <w:p w14:paraId="77C107BA" w14:textId="77777777" w:rsidR="00447D05" w:rsidRPr="00447D05" w:rsidRDefault="00447D05" w:rsidP="00447D05">
      <w:pPr>
        <w:pStyle w:val="ListParagraph"/>
        <w:numPr>
          <w:ilvl w:val="0"/>
          <w:numId w:val="28"/>
        </w:numPr>
        <w:rPr>
          <w:rFonts w:ascii="Comic Sans MS" w:hAnsi="Comic Sans MS"/>
        </w:rPr>
      </w:pPr>
      <w:r w:rsidRPr="00447D05">
        <w:rPr>
          <w:rFonts w:ascii="Comic Sans MS" w:hAnsi="Comic Sans MS"/>
        </w:rPr>
        <w:t xml:space="preserve">Name of prescribing doctor </w:t>
      </w:r>
    </w:p>
    <w:p w14:paraId="435250B3" w14:textId="77777777" w:rsidR="00447D05" w:rsidRDefault="00447D05" w:rsidP="00447D05">
      <w:pPr>
        <w:pStyle w:val="ListParagraph"/>
        <w:numPr>
          <w:ilvl w:val="0"/>
          <w:numId w:val="28"/>
        </w:numPr>
        <w:rPr>
          <w:rFonts w:ascii="Comic Sans MS" w:hAnsi="Comic Sans MS"/>
        </w:rPr>
      </w:pPr>
      <w:r w:rsidRPr="00447D05">
        <w:rPr>
          <w:rFonts w:ascii="Comic Sans MS" w:hAnsi="Comic Sans MS"/>
        </w:rPr>
        <w:t xml:space="preserve">Dosage to be given in the Pre-school </w:t>
      </w:r>
    </w:p>
    <w:p w14:paraId="47EEACAF" w14:textId="77777777" w:rsidR="00447D05" w:rsidRPr="00447D05" w:rsidRDefault="00447D05" w:rsidP="00447D05">
      <w:pPr>
        <w:pStyle w:val="ListParagraph"/>
        <w:numPr>
          <w:ilvl w:val="0"/>
          <w:numId w:val="28"/>
        </w:numPr>
        <w:rPr>
          <w:rFonts w:ascii="Comic Sans MS" w:hAnsi="Comic Sans MS"/>
        </w:rPr>
      </w:pPr>
      <w:r>
        <w:rPr>
          <w:rFonts w:ascii="Comic Sans MS" w:hAnsi="Comic Sans MS"/>
        </w:rPr>
        <w:t>Time of last dose administered prior to attending session</w:t>
      </w:r>
    </w:p>
    <w:p w14:paraId="2A637E42" w14:textId="77777777" w:rsidR="00447D05" w:rsidRPr="00447D05" w:rsidRDefault="00447D05" w:rsidP="00447D05">
      <w:pPr>
        <w:pStyle w:val="ListParagraph"/>
        <w:numPr>
          <w:ilvl w:val="0"/>
          <w:numId w:val="28"/>
        </w:numPr>
        <w:rPr>
          <w:rFonts w:ascii="Comic Sans MS" w:hAnsi="Comic Sans MS"/>
        </w:rPr>
      </w:pPr>
      <w:r w:rsidRPr="00447D05">
        <w:rPr>
          <w:rFonts w:ascii="Comic Sans MS" w:hAnsi="Comic Sans MS"/>
        </w:rPr>
        <w:t xml:space="preserve">Timing of dosage to be given, if applicable </w:t>
      </w:r>
    </w:p>
    <w:p w14:paraId="45EF64CC" w14:textId="77777777" w:rsidR="00447D05" w:rsidRPr="00447D05" w:rsidRDefault="00447D05" w:rsidP="00447D05">
      <w:pPr>
        <w:pStyle w:val="ListParagraph"/>
        <w:numPr>
          <w:ilvl w:val="0"/>
          <w:numId w:val="28"/>
        </w:numPr>
        <w:rPr>
          <w:rFonts w:ascii="Comic Sans MS" w:hAnsi="Comic Sans MS"/>
        </w:rPr>
      </w:pPr>
      <w:r w:rsidRPr="00447D05">
        <w:rPr>
          <w:rFonts w:ascii="Comic Sans MS" w:hAnsi="Comic Sans MS"/>
        </w:rPr>
        <w:t xml:space="preserve">How the medication should be stored and expiry date </w:t>
      </w:r>
    </w:p>
    <w:p w14:paraId="0BFAB024" w14:textId="77777777" w:rsidR="00447D05" w:rsidRPr="00447D05" w:rsidRDefault="00447D05" w:rsidP="00447D05">
      <w:pPr>
        <w:pStyle w:val="ListParagraph"/>
        <w:numPr>
          <w:ilvl w:val="0"/>
          <w:numId w:val="28"/>
        </w:numPr>
        <w:rPr>
          <w:rFonts w:ascii="Comic Sans MS" w:hAnsi="Comic Sans MS"/>
        </w:rPr>
      </w:pPr>
      <w:r w:rsidRPr="00447D05">
        <w:rPr>
          <w:rFonts w:ascii="Comic Sans MS" w:hAnsi="Comic Sans MS"/>
        </w:rPr>
        <w:t xml:space="preserve">Any possible side effects that may be expected </w:t>
      </w:r>
    </w:p>
    <w:p w14:paraId="2B441A3D" w14:textId="77777777" w:rsidR="00447D05" w:rsidRPr="00447D05" w:rsidRDefault="00447D05" w:rsidP="00447D05">
      <w:pPr>
        <w:pStyle w:val="ListParagraph"/>
        <w:numPr>
          <w:ilvl w:val="0"/>
          <w:numId w:val="28"/>
        </w:numPr>
        <w:rPr>
          <w:rFonts w:ascii="Comic Sans MS" w:hAnsi="Comic Sans MS"/>
        </w:rPr>
      </w:pPr>
      <w:r w:rsidRPr="00447D05">
        <w:rPr>
          <w:rFonts w:ascii="Comic Sans MS" w:hAnsi="Comic Sans MS"/>
        </w:rPr>
        <w:t xml:space="preserve">Signature, printed name of parent/guardian and date </w:t>
      </w:r>
    </w:p>
    <w:p w14:paraId="6EAF62BC" w14:textId="77777777" w:rsidR="00447D05" w:rsidRPr="00447D05" w:rsidRDefault="00447D05" w:rsidP="00447D05">
      <w:pPr>
        <w:rPr>
          <w:rFonts w:ascii="Comic Sans MS" w:hAnsi="Comic Sans MS"/>
        </w:rPr>
      </w:pPr>
      <w:r w:rsidRPr="00447D05">
        <w:rPr>
          <w:rFonts w:ascii="Comic Sans MS" w:hAnsi="Comic Sans MS"/>
        </w:rPr>
        <w:t xml:space="preserve"> </w:t>
      </w:r>
    </w:p>
    <w:p w14:paraId="596BB890" w14:textId="77777777" w:rsidR="00447D05" w:rsidRDefault="00447D05" w:rsidP="00447D05">
      <w:pPr>
        <w:rPr>
          <w:rFonts w:ascii="Comic Sans MS" w:hAnsi="Comic Sans MS"/>
        </w:rPr>
      </w:pPr>
      <w:r w:rsidRPr="00447D05">
        <w:rPr>
          <w:rFonts w:ascii="Comic Sans MS" w:hAnsi="Comic Sans MS"/>
        </w:rPr>
        <w:t>Details of the member of staff receiving the medication must also be recorded</w:t>
      </w:r>
    </w:p>
    <w:p w14:paraId="1494464E" w14:textId="77777777" w:rsidR="00447D05" w:rsidRPr="00447D05" w:rsidRDefault="00447D05" w:rsidP="00447D05">
      <w:pPr>
        <w:rPr>
          <w:rFonts w:ascii="Comic Sans MS" w:hAnsi="Comic Sans MS"/>
          <w:b/>
        </w:rPr>
      </w:pPr>
      <w:r w:rsidRPr="00447D05">
        <w:rPr>
          <w:rFonts w:ascii="Comic Sans MS" w:hAnsi="Comic Sans MS"/>
          <w:b/>
        </w:rPr>
        <w:t xml:space="preserve">Administration </w:t>
      </w:r>
    </w:p>
    <w:p w14:paraId="1759D795" w14:textId="77777777" w:rsidR="00447D05" w:rsidRPr="00447D05" w:rsidRDefault="00447D05" w:rsidP="00447D05">
      <w:pPr>
        <w:rPr>
          <w:rFonts w:ascii="Comic Sans MS" w:hAnsi="Comic Sans MS"/>
        </w:rPr>
      </w:pPr>
      <w:r w:rsidRPr="00447D05">
        <w:rPr>
          <w:rFonts w:ascii="Comic Sans MS" w:hAnsi="Comic Sans MS"/>
        </w:rPr>
        <w:t xml:space="preserve">The administration of medicine must be recorded accurately each time it is given and signed by staff. Parents must sign the record when they collect their child to acknowledge the administration of a medicine. </w:t>
      </w:r>
    </w:p>
    <w:p w14:paraId="6CB04046" w14:textId="77777777" w:rsidR="00447D05" w:rsidRPr="00447D05" w:rsidRDefault="00447D05" w:rsidP="00447D05">
      <w:pPr>
        <w:rPr>
          <w:rFonts w:ascii="Comic Sans MS" w:hAnsi="Comic Sans MS"/>
        </w:rPr>
      </w:pPr>
      <w:r w:rsidRPr="00447D05">
        <w:rPr>
          <w:rFonts w:ascii="Comic Sans MS" w:hAnsi="Comic Sans MS"/>
        </w:rPr>
        <w:lastRenderedPageBreak/>
        <w:t xml:space="preserve"> </w:t>
      </w:r>
    </w:p>
    <w:p w14:paraId="409EB2C5" w14:textId="77777777" w:rsidR="00447D05" w:rsidRPr="00447D05" w:rsidRDefault="00447D05" w:rsidP="00447D05">
      <w:pPr>
        <w:rPr>
          <w:rFonts w:ascii="Comic Sans MS" w:hAnsi="Comic Sans MS"/>
        </w:rPr>
      </w:pPr>
      <w:r w:rsidRPr="00447D05">
        <w:rPr>
          <w:rFonts w:ascii="Comic Sans MS" w:hAnsi="Comic Sans MS"/>
        </w:rPr>
        <w:t xml:space="preserve">The medication record book must record </w:t>
      </w:r>
    </w:p>
    <w:p w14:paraId="233CF46D" w14:textId="77777777" w:rsidR="00447D05" w:rsidRPr="00447D05" w:rsidRDefault="00447D05" w:rsidP="00447D05">
      <w:pPr>
        <w:pStyle w:val="ListParagraph"/>
        <w:numPr>
          <w:ilvl w:val="0"/>
          <w:numId w:val="29"/>
        </w:numPr>
        <w:rPr>
          <w:rFonts w:ascii="Comic Sans MS" w:hAnsi="Comic Sans MS"/>
        </w:rPr>
      </w:pPr>
      <w:r w:rsidRPr="00447D05">
        <w:rPr>
          <w:rFonts w:ascii="Comic Sans MS" w:hAnsi="Comic Sans MS"/>
        </w:rPr>
        <w:t xml:space="preserve">Name of child </w:t>
      </w:r>
    </w:p>
    <w:p w14:paraId="7479D0A9" w14:textId="77777777" w:rsidR="00447D05" w:rsidRPr="00447D05" w:rsidRDefault="00447D05" w:rsidP="00447D05">
      <w:pPr>
        <w:pStyle w:val="ListParagraph"/>
        <w:numPr>
          <w:ilvl w:val="0"/>
          <w:numId w:val="29"/>
        </w:numPr>
        <w:rPr>
          <w:rFonts w:ascii="Comic Sans MS" w:hAnsi="Comic Sans MS"/>
        </w:rPr>
      </w:pPr>
      <w:r w:rsidRPr="00447D05">
        <w:rPr>
          <w:rFonts w:ascii="Comic Sans MS" w:hAnsi="Comic Sans MS"/>
        </w:rPr>
        <w:t xml:space="preserve">Name and strength of medication </w:t>
      </w:r>
    </w:p>
    <w:p w14:paraId="0046E626" w14:textId="77777777" w:rsidR="00447D05" w:rsidRPr="00447D05" w:rsidRDefault="00447D05" w:rsidP="00447D05">
      <w:pPr>
        <w:pStyle w:val="ListParagraph"/>
        <w:numPr>
          <w:ilvl w:val="0"/>
          <w:numId w:val="29"/>
        </w:numPr>
        <w:rPr>
          <w:rFonts w:ascii="Comic Sans MS" w:hAnsi="Comic Sans MS"/>
        </w:rPr>
      </w:pPr>
      <w:r w:rsidRPr="00447D05">
        <w:rPr>
          <w:rFonts w:ascii="Comic Sans MS" w:hAnsi="Comic Sans MS"/>
        </w:rPr>
        <w:t xml:space="preserve">Date and time of dose </w:t>
      </w:r>
    </w:p>
    <w:p w14:paraId="3AF7F1EF" w14:textId="77777777" w:rsidR="00447D05" w:rsidRDefault="00447D05" w:rsidP="00447D05">
      <w:pPr>
        <w:pStyle w:val="ListParagraph"/>
        <w:numPr>
          <w:ilvl w:val="0"/>
          <w:numId w:val="29"/>
        </w:numPr>
        <w:rPr>
          <w:rFonts w:ascii="Comic Sans MS" w:hAnsi="Comic Sans MS"/>
        </w:rPr>
      </w:pPr>
      <w:r w:rsidRPr="00447D05">
        <w:rPr>
          <w:rFonts w:ascii="Comic Sans MS" w:hAnsi="Comic Sans MS"/>
        </w:rPr>
        <w:t>Signatures of staff and parent</w:t>
      </w:r>
    </w:p>
    <w:p w14:paraId="55092528" w14:textId="77777777" w:rsidR="00447D05" w:rsidRPr="00447D05" w:rsidRDefault="00447D05" w:rsidP="00447D05">
      <w:pPr>
        <w:ind w:left="60"/>
        <w:rPr>
          <w:rFonts w:ascii="Comic Sans MS" w:hAnsi="Comic Sans MS"/>
          <w:b/>
        </w:rPr>
      </w:pPr>
      <w:r w:rsidRPr="00447D05">
        <w:rPr>
          <w:rFonts w:ascii="Comic Sans MS" w:hAnsi="Comic Sans MS"/>
          <w:b/>
        </w:rPr>
        <w:t xml:space="preserve">Storage of medicines </w:t>
      </w:r>
    </w:p>
    <w:p w14:paraId="5AE354C2" w14:textId="77777777" w:rsidR="00447D05" w:rsidRPr="00447D05" w:rsidRDefault="00447D05" w:rsidP="00447D05">
      <w:pPr>
        <w:ind w:left="60"/>
        <w:rPr>
          <w:rFonts w:ascii="Comic Sans MS" w:hAnsi="Comic Sans MS"/>
        </w:rPr>
      </w:pPr>
      <w:r w:rsidRPr="00447D05">
        <w:rPr>
          <w:rFonts w:ascii="Comic Sans MS" w:hAnsi="Comic Sans MS"/>
        </w:rPr>
        <w:t xml:space="preserve">All medication must be clearly labelled with the child’s name and will be stored safely in a locked cupboard or refrigerated. Where the cupboard or refrigerator is not used solely for storing medicines, the medication will be kept in a marked plastic box.  </w:t>
      </w:r>
    </w:p>
    <w:p w14:paraId="5E377F86" w14:textId="77777777" w:rsidR="00447D05" w:rsidRPr="00447D05" w:rsidRDefault="00447D05" w:rsidP="00447D05">
      <w:pPr>
        <w:ind w:left="60"/>
        <w:rPr>
          <w:rFonts w:ascii="Comic Sans MS" w:hAnsi="Comic Sans MS"/>
        </w:rPr>
      </w:pPr>
      <w:r w:rsidRPr="00447D05">
        <w:rPr>
          <w:rFonts w:ascii="Comic Sans MS" w:hAnsi="Comic Sans MS"/>
        </w:rPr>
        <w:t xml:space="preserve">The session supervisor is responsible for ensuring that medicine is handed back to the parent at the end of the session.  </w:t>
      </w:r>
    </w:p>
    <w:p w14:paraId="12242AD9" w14:textId="77777777" w:rsidR="00447D05" w:rsidRPr="00447D05" w:rsidRDefault="00447D05" w:rsidP="00447D05">
      <w:pPr>
        <w:ind w:left="60"/>
        <w:rPr>
          <w:rFonts w:ascii="Comic Sans MS" w:hAnsi="Comic Sans MS"/>
          <w:b/>
        </w:rPr>
      </w:pPr>
      <w:r w:rsidRPr="00447D05">
        <w:rPr>
          <w:rFonts w:ascii="Comic Sans MS" w:hAnsi="Comic Sans MS"/>
          <w:b/>
        </w:rPr>
        <w:t xml:space="preserve">Training </w:t>
      </w:r>
    </w:p>
    <w:p w14:paraId="108C8148" w14:textId="77777777" w:rsidR="00447D05" w:rsidRDefault="00447D05" w:rsidP="00447D05">
      <w:pPr>
        <w:ind w:left="60"/>
        <w:rPr>
          <w:rFonts w:ascii="Comic Sans MS" w:hAnsi="Comic Sans MS"/>
        </w:rPr>
      </w:pPr>
      <w:r w:rsidRPr="00447D05">
        <w:rPr>
          <w:rFonts w:ascii="Comic Sans MS" w:hAnsi="Comic Sans MS"/>
        </w:rPr>
        <w:t xml:space="preserve">If the administration of prescribed medication requires medical knowledge, training by a health professional will be arranged for all staff. In these circumstances, the responsibility for administering the medicine will remain with the parent. In some circumstances, for example, in the administration of </w:t>
      </w:r>
      <w:r>
        <w:rPr>
          <w:rFonts w:ascii="Comic Sans MS" w:hAnsi="Comic Sans MS"/>
        </w:rPr>
        <w:t>rectal diazepam, the Manager</w:t>
      </w:r>
      <w:r w:rsidRPr="00447D05">
        <w:rPr>
          <w:rFonts w:ascii="Comic Sans MS" w:hAnsi="Comic Sans MS"/>
        </w:rPr>
        <w:t xml:space="preserve">, </w:t>
      </w:r>
      <w:r>
        <w:rPr>
          <w:rFonts w:ascii="Comic Sans MS" w:hAnsi="Comic Sans MS"/>
        </w:rPr>
        <w:t>Mrs Cathie Clark</w:t>
      </w:r>
      <w:r w:rsidRPr="00447D05">
        <w:rPr>
          <w:rFonts w:ascii="Comic Sans MS" w:hAnsi="Comic Sans MS"/>
        </w:rPr>
        <w:t xml:space="preserve">, may be prepared to administer the medicine. Parents should contact Mrs </w:t>
      </w:r>
      <w:r>
        <w:rPr>
          <w:rFonts w:ascii="Comic Sans MS" w:hAnsi="Comic Sans MS"/>
        </w:rPr>
        <w:t>Cathie Clark</w:t>
      </w:r>
      <w:r w:rsidRPr="00447D05">
        <w:rPr>
          <w:rFonts w:ascii="Comic Sans MS" w:hAnsi="Comic Sans MS"/>
        </w:rPr>
        <w:t xml:space="preserve"> to initiate the appropriate discussion.  </w:t>
      </w:r>
    </w:p>
    <w:p w14:paraId="79484E57" w14:textId="77777777" w:rsidR="00447D05" w:rsidRPr="00447D05" w:rsidRDefault="00447D05" w:rsidP="00447D05">
      <w:pPr>
        <w:ind w:left="60"/>
        <w:rPr>
          <w:rFonts w:ascii="Comic Sans MS" w:hAnsi="Comic Sans MS"/>
        </w:rPr>
      </w:pPr>
      <w:r>
        <w:rPr>
          <w:rFonts w:ascii="Comic Sans MS" w:hAnsi="Comic Sans MS"/>
        </w:rPr>
        <w:t>For some medical conditions key staff will need to have training in a basic understanding of the condition as well as how the medication is to be administered correctly. The training needs of staff are part of the risk assessment.</w:t>
      </w:r>
    </w:p>
    <w:p w14:paraId="65F25FBB" w14:textId="77777777" w:rsidR="00447D05" w:rsidRPr="00447D05" w:rsidRDefault="00447D05" w:rsidP="00447D05">
      <w:pPr>
        <w:ind w:left="60"/>
        <w:rPr>
          <w:rFonts w:ascii="Comic Sans MS" w:hAnsi="Comic Sans MS"/>
          <w:b/>
        </w:rPr>
      </w:pPr>
      <w:r w:rsidRPr="00447D05">
        <w:rPr>
          <w:rFonts w:ascii="Comic Sans MS" w:hAnsi="Comic Sans MS"/>
          <w:b/>
        </w:rPr>
        <w:t xml:space="preserve">Long term medical conditions </w:t>
      </w:r>
    </w:p>
    <w:p w14:paraId="1E4F7A27" w14:textId="77777777" w:rsidR="00447D05" w:rsidRDefault="00447D05" w:rsidP="00447D05">
      <w:pPr>
        <w:ind w:left="60"/>
        <w:rPr>
          <w:rFonts w:ascii="Comic Sans MS" w:hAnsi="Comic Sans MS"/>
        </w:rPr>
      </w:pPr>
      <w:r w:rsidRPr="00447D05">
        <w:rPr>
          <w:rFonts w:ascii="Comic Sans MS" w:hAnsi="Comic Sans MS"/>
        </w:rPr>
        <w:t xml:space="preserve">A full risk assessment will be carried out for any child with a long-term medical condition that might require on-going medication. </w:t>
      </w:r>
      <w:r w:rsidRPr="00447D05">
        <w:rPr>
          <w:rFonts w:ascii="Comic Sans MS" w:hAnsi="Comic Sans MS"/>
        </w:rPr>
        <w:cr/>
      </w:r>
    </w:p>
    <w:p w14:paraId="6A0DEF40" w14:textId="77777777" w:rsidR="00447D05" w:rsidRDefault="00447D05" w:rsidP="00447D05">
      <w:pPr>
        <w:ind w:left="60"/>
        <w:rPr>
          <w:rFonts w:ascii="Comic Sans MS" w:hAnsi="Comic Sans MS"/>
          <w:b/>
        </w:rPr>
      </w:pPr>
      <w:r>
        <w:rPr>
          <w:rFonts w:ascii="Comic Sans MS" w:hAnsi="Comic Sans MS"/>
          <w:b/>
        </w:rPr>
        <w:t>Managing medicines on trips and outings</w:t>
      </w:r>
    </w:p>
    <w:p w14:paraId="33A05639" w14:textId="77777777" w:rsidR="00447D05" w:rsidRDefault="00447D05" w:rsidP="00447D05">
      <w:pPr>
        <w:pStyle w:val="ListParagraph"/>
        <w:numPr>
          <w:ilvl w:val="0"/>
          <w:numId w:val="30"/>
        </w:numPr>
        <w:rPr>
          <w:rFonts w:ascii="Comic Sans MS" w:hAnsi="Comic Sans MS"/>
        </w:rPr>
      </w:pPr>
      <w:r>
        <w:rPr>
          <w:rFonts w:ascii="Comic Sans MS" w:hAnsi="Comic Sans MS"/>
        </w:rPr>
        <w:t xml:space="preserve">If children are going on outings, staff accompanying the children must include the key person for the </w:t>
      </w:r>
      <w:r w:rsidR="007B2B7D">
        <w:rPr>
          <w:rFonts w:ascii="Comic Sans MS" w:hAnsi="Comic Sans MS"/>
        </w:rPr>
        <w:t>child with a risk assessment, or another member of staff who is fully informed about the child’s needs/or medication.</w:t>
      </w:r>
    </w:p>
    <w:p w14:paraId="291898BB" w14:textId="77777777" w:rsidR="007B2B7D" w:rsidRDefault="007B2B7D" w:rsidP="00447D05">
      <w:pPr>
        <w:pStyle w:val="ListParagraph"/>
        <w:numPr>
          <w:ilvl w:val="0"/>
          <w:numId w:val="30"/>
        </w:numPr>
        <w:rPr>
          <w:rFonts w:ascii="Comic Sans MS" w:hAnsi="Comic Sans MS"/>
        </w:rPr>
      </w:pPr>
      <w:r>
        <w:rPr>
          <w:rFonts w:ascii="Comic Sans MS" w:hAnsi="Comic Sans MS"/>
        </w:rPr>
        <w:t>Medication for a child is taken in a sealed plastic box clearly labelled with the child’s name, name of the medication, Inside the box is a copy of the consent form and a card to record when it has been given, with the details as above.</w:t>
      </w:r>
    </w:p>
    <w:p w14:paraId="2FA81779" w14:textId="77777777" w:rsidR="007B2B7D" w:rsidRDefault="007B2B7D" w:rsidP="00447D05">
      <w:pPr>
        <w:pStyle w:val="ListParagraph"/>
        <w:numPr>
          <w:ilvl w:val="0"/>
          <w:numId w:val="30"/>
        </w:numPr>
        <w:rPr>
          <w:rFonts w:ascii="Comic Sans MS" w:hAnsi="Comic Sans MS"/>
        </w:rPr>
      </w:pPr>
      <w:r>
        <w:rPr>
          <w:rFonts w:ascii="Comic Sans MS" w:hAnsi="Comic Sans MS"/>
        </w:rPr>
        <w:t>On returning to the setting the card I stapled to the medicine record book and the parents sign it.</w:t>
      </w:r>
    </w:p>
    <w:p w14:paraId="5E99591E" w14:textId="77777777" w:rsidR="007B2B7D" w:rsidRDefault="007B2B7D" w:rsidP="00447D05">
      <w:pPr>
        <w:pStyle w:val="ListParagraph"/>
        <w:numPr>
          <w:ilvl w:val="0"/>
          <w:numId w:val="30"/>
        </w:numPr>
        <w:rPr>
          <w:rFonts w:ascii="Comic Sans MS" w:hAnsi="Comic Sans MS"/>
        </w:rPr>
      </w:pPr>
      <w:r>
        <w:rPr>
          <w:rFonts w:ascii="Comic Sans MS" w:hAnsi="Comic Sans MS"/>
        </w:rPr>
        <w:lastRenderedPageBreak/>
        <w:t>If a child on medication has to be taken to hospital, the child’s medication is taken in a sealed plastic box clearly labelled with the child’s name, name of the medication. Inside the box a copy of the consent form signed by the parent.</w:t>
      </w:r>
    </w:p>
    <w:p w14:paraId="3BFCBDC6" w14:textId="77777777" w:rsidR="007B2B7D" w:rsidRDefault="007B2B7D" w:rsidP="00447D05">
      <w:pPr>
        <w:pStyle w:val="ListParagraph"/>
        <w:numPr>
          <w:ilvl w:val="0"/>
          <w:numId w:val="30"/>
        </w:numPr>
        <w:rPr>
          <w:rFonts w:ascii="Comic Sans MS" w:hAnsi="Comic Sans MS"/>
        </w:rPr>
      </w:pPr>
      <w:r>
        <w:rPr>
          <w:rFonts w:ascii="Comic Sans MS" w:hAnsi="Comic Sans MS"/>
        </w:rPr>
        <w:t>As a precaution, children should not eat when travelling in vehicles</w:t>
      </w:r>
    </w:p>
    <w:p w14:paraId="6A0921A7" w14:textId="77777777" w:rsidR="007B2B7D" w:rsidRDefault="007B2B7D" w:rsidP="00447D05">
      <w:pPr>
        <w:pStyle w:val="ListParagraph"/>
        <w:numPr>
          <w:ilvl w:val="0"/>
          <w:numId w:val="30"/>
        </w:numPr>
        <w:rPr>
          <w:rFonts w:ascii="Comic Sans MS" w:hAnsi="Comic Sans MS"/>
        </w:rPr>
      </w:pPr>
      <w:r>
        <w:rPr>
          <w:rFonts w:ascii="Comic Sans MS" w:hAnsi="Comic Sans MS"/>
        </w:rPr>
        <w:t>This procedure is read alongside the outings procedure</w:t>
      </w:r>
    </w:p>
    <w:p w14:paraId="7B5D03DE" w14:textId="77777777" w:rsidR="007B2B7D" w:rsidRDefault="007B2B7D" w:rsidP="007B2B7D">
      <w:pPr>
        <w:ind w:left="60"/>
        <w:rPr>
          <w:rFonts w:ascii="Comic Sans MS" w:hAnsi="Comic Sans MS"/>
        </w:rPr>
      </w:pPr>
    </w:p>
    <w:p w14:paraId="3A6A53AF" w14:textId="77777777" w:rsidR="007B2B7D" w:rsidRDefault="007B2B7D" w:rsidP="007B2B7D">
      <w:pPr>
        <w:ind w:left="60"/>
        <w:rPr>
          <w:rFonts w:ascii="Comic Sans MS" w:hAnsi="Comic Sans MS"/>
        </w:rPr>
      </w:pPr>
      <w:r>
        <w:rPr>
          <w:rFonts w:ascii="Comic Sans MS" w:hAnsi="Comic Sans MS"/>
        </w:rPr>
        <w:t>Legal framework</w:t>
      </w:r>
    </w:p>
    <w:p w14:paraId="1C193A1E" w14:textId="77777777" w:rsidR="007B2B7D" w:rsidRDefault="007B2B7D" w:rsidP="007B2B7D">
      <w:pPr>
        <w:pStyle w:val="ListParagraph"/>
        <w:numPr>
          <w:ilvl w:val="0"/>
          <w:numId w:val="31"/>
        </w:numPr>
        <w:rPr>
          <w:rFonts w:ascii="Comic Sans MS" w:hAnsi="Comic Sans MS"/>
        </w:rPr>
      </w:pPr>
      <w:r>
        <w:rPr>
          <w:rFonts w:ascii="Comic Sans MS" w:hAnsi="Comic Sans MS"/>
        </w:rPr>
        <w:t>Medicines Act (1971)</w:t>
      </w:r>
    </w:p>
    <w:p w14:paraId="0ED746B3" w14:textId="77777777" w:rsidR="00256E85" w:rsidRPr="007B2B7D" w:rsidRDefault="00256E85" w:rsidP="007B2B7D">
      <w:pPr>
        <w:pStyle w:val="ListParagraph"/>
        <w:numPr>
          <w:ilvl w:val="0"/>
          <w:numId w:val="31"/>
        </w:numPr>
        <w:rPr>
          <w:rFonts w:ascii="Comic Sans MS" w:hAnsi="Comic Sans MS"/>
        </w:rPr>
      </w:pPr>
      <w:r>
        <w:rPr>
          <w:rFonts w:ascii="Comic Sans MS" w:hAnsi="Comic Sans MS"/>
        </w:rPr>
        <w:t>Medicines Regulations 2012</w:t>
      </w:r>
    </w:p>
    <w:p w14:paraId="73C00489" w14:textId="77777777" w:rsidR="00447D05" w:rsidRPr="00447D05" w:rsidRDefault="00447D05" w:rsidP="00447D05">
      <w:pPr>
        <w:ind w:left="60"/>
        <w:rPr>
          <w:rFonts w:ascii="Comic Sans MS" w:hAnsi="Comic Sans MS"/>
          <w:b/>
        </w:rPr>
      </w:pPr>
    </w:p>
    <w:p w14:paraId="287AEEDC" w14:textId="77777777" w:rsidR="001B2239" w:rsidRPr="001B2239" w:rsidRDefault="001B2239" w:rsidP="001B2239">
      <w:pPr>
        <w:rPr>
          <w:rFonts w:ascii="Comic Sans MS" w:hAnsi="Comic Sans MS"/>
        </w:rPr>
      </w:pPr>
    </w:p>
    <w:p w14:paraId="0F2A47C4" w14:textId="10F769EE" w:rsidR="00BA4723" w:rsidRPr="008A6432" w:rsidRDefault="00BA4723" w:rsidP="00D35F42">
      <w:pPr>
        <w:rPr>
          <w:rFonts w:ascii="Comic Sans MS" w:hAnsi="Comic Sans MS"/>
        </w:rPr>
      </w:pPr>
      <w:r w:rsidRPr="008A6432">
        <w:rPr>
          <w:rFonts w:ascii="Comic Sans MS" w:hAnsi="Comic Sans MS"/>
        </w:rPr>
        <w:t xml:space="preserve">This policy was adopted by the Manager of Caterpillars Pre-school on </w:t>
      </w:r>
      <w:r w:rsidR="00D71738">
        <w:rPr>
          <w:rFonts w:ascii="Comic Sans MS" w:hAnsi="Comic Sans MS"/>
        </w:rPr>
        <w:t>05/09/2024</w:t>
      </w:r>
    </w:p>
    <w:p w14:paraId="640FD583" w14:textId="77777777" w:rsidR="00FE363E" w:rsidRPr="008A6432" w:rsidRDefault="00BA4723" w:rsidP="00BA4723">
      <w:pPr>
        <w:rPr>
          <w:rFonts w:ascii="Comic Sans MS" w:hAnsi="Comic Sans MS"/>
        </w:rPr>
      </w:pPr>
      <w:r w:rsidRPr="008A6432">
        <w:rPr>
          <w:rFonts w:ascii="Comic Sans MS" w:hAnsi="Comic Sans MS"/>
        </w:rPr>
        <w:t>…………………………………………………………</w:t>
      </w:r>
    </w:p>
    <w:p w14:paraId="4E7EDBFB" w14:textId="77777777" w:rsidR="00BA4723" w:rsidRPr="008A6432"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592E17">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sectPr w:rsidR="00BA4723" w:rsidRPr="008A64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030C7" w14:textId="77777777" w:rsidR="00CA61E5" w:rsidRDefault="00CA61E5" w:rsidP="0065455E">
      <w:pPr>
        <w:spacing w:after="0" w:line="240" w:lineRule="auto"/>
      </w:pPr>
      <w:r>
        <w:separator/>
      </w:r>
    </w:p>
  </w:endnote>
  <w:endnote w:type="continuationSeparator" w:id="0">
    <w:p w14:paraId="383228A6" w14:textId="77777777" w:rsidR="00CA61E5" w:rsidRDefault="00CA61E5" w:rsidP="0065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BD05E" w14:textId="77777777" w:rsidR="00CA61E5" w:rsidRDefault="00CA61E5" w:rsidP="0065455E">
      <w:pPr>
        <w:spacing w:after="0" w:line="240" w:lineRule="auto"/>
      </w:pPr>
      <w:r>
        <w:separator/>
      </w:r>
    </w:p>
  </w:footnote>
  <w:footnote w:type="continuationSeparator" w:id="0">
    <w:p w14:paraId="59968043" w14:textId="77777777" w:rsidR="00CA61E5" w:rsidRDefault="00CA61E5" w:rsidP="00654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DB24" w14:textId="77777777" w:rsidR="0065455E" w:rsidRPr="003C6F52" w:rsidRDefault="0065455E" w:rsidP="0065455E">
    <w:pPr>
      <w:jc w:val="center"/>
      <w:rPr>
        <w:rFonts w:ascii="Comic Sans MS" w:hAnsi="Comic Sans MS"/>
        <w:color w:val="FF0000"/>
        <w:sz w:val="24"/>
        <w:szCs w:val="24"/>
      </w:rPr>
    </w:pPr>
    <w:r>
      <w:rPr>
        <w:rFonts w:ascii="Comic Sans MS" w:hAnsi="Comic Sans MS"/>
        <w:color w:val="FF0000"/>
        <w:sz w:val="24"/>
        <w:szCs w:val="24"/>
      </w:rPr>
      <w:t>Promoting Health &amp; Hygiene</w:t>
    </w:r>
  </w:p>
  <w:p w14:paraId="4F0CC380" w14:textId="77777777" w:rsidR="0065455E" w:rsidRDefault="00654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4B18"/>
    <w:multiLevelType w:val="hybridMultilevel"/>
    <w:tmpl w:val="5B96F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3E284B"/>
    <w:multiLevelType w:val="multilevel"/>
    <w:tmpl w:val="13946CC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6907086"/>
    <w:multiLevelType w:val="hybridMultilevel"/>
    <w:tmpl w:val="223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E5661"/>
    <w:multiLevelType w:val="hybridMultilevel"/>
    <w:tmpl w:val="21CE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46480"/>
    <w:multiLevelType w:val="hybridMultilevel"/>
    <w:tmpl w:val="973EC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D215AB"/>
    <w:multiLevelType w:val="hybridMultilevel"/>
    <w:tmpl w:val="FD88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870DA"/>
    <w:multiLevelType w:val="hybridMultilevel"/>
    <w:tmpl w:val="44026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7D7F4D"/>
    <w:multiLevelType w:val="hybridMultilevel"/>
    <w:tmpl w:val="EEB079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B0C14A4"/>
    <w:multiLevelType w:val="hybridMultilevel"/>
    <w:tmpl w:val="13F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90A98"/>
    <w:multiLevelType w:val="hybridMultilevel"/>
    <w:tmpl w:val="49CA58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28C5E64"/>
    <w:multiLevelType w:val="hybridMultilevel"/>
    <w:tmpl w:val="D6540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0858A6"/>
    <w:multiLevelType w:val="multilevel"/>
    <w:tmpl w:val="67B29B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CEE24B2"/>
    <w:multiLevelType w:val="hybridMultilevel"/>
    <w:tmpl w:val="DEFE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E20BD"/>
    <w:multiLevelType w:val="multilevel"/>
    <w:tmpl w:val="7B68D95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F556333"/>
    <w:multiLevelType w:val="hybridMultilevel"/>
    <w:tmpl w:val="D9D420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FC22502"/>
    <w:multiLevelType w:val="hybridMultilevel"/>
    <w:tmpl w:val="B85427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17A18EE"/>
    <w:multiLevelType w:val="hybridMultilevel"/>
    <w:tmpl w:val="385EB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4484AB1"/>
    <w:multiLevelType w:val="hybridMultilevel"/>
    <w:tmpl w:val="6EC034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75427A9"/>
    <w:multiLevelType w:val="hybridMultilevel"/>
    <w:tmpl w:val="8F54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536DB"/>
    <w:multiLevelType w:val="multilevel"/>
    <w:tmpl w:val="7B68D95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1D40AF4"/>
    <w:multiLevelType w:val="hybridMultilevel"/>
    <w:tmpl w:val="E3E46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4F4DA7"/>
    <w:multiLevelType w:val="hybridMultilevel"/>
    <w:tmpl w:val="AD8C8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C45C6D"/>
    <w:multiLevelType w:val="hybridMultilevel"/>
    <w:tmpl w:val="09B81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CA35F4"/>
    <w:multiLevelType w:val="multilevel"/>
    <w:tmpl w:val="2C1A532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B087EC5"/>
    <w:multiLevelType w:val="multilevel"/>
    <w:tmpl w:val="3F00330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5BA45BF6"/>
    <w:multiLevelType w:val="hybridMultilevel"/>
    <w:tmpl w:val="7758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E0BEF"/>
    <w:multiLevelType w:val="hybridMultilevel"/>
    <w:tmpl w:val="1EA6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660CF"/>
    <w:multiLevelType w:val="hybridMultilevel"/>
    <w:tmpl w:val="5F4C4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627B86"/>
    <w:multiLevelType w:val="hybridMultilevel"/>
    <w:tmpl w:val="CF50C3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BE25A05"/>
    <w:multiLevelType w:val="hybridMultilevel"/>
    <w:tmpl w:val="9614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A5687"/>
    <w:multiLevelType w:val="hybridMultilevel"/>
    <w:tmpl w:val="FA32D3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5292677">
    <w:abstractNumId w:val="8"/>
  </w:num>
  <w:num w:numId="2" w16cid:durableId="303245273">
    <w:abstractNumId w:val="18"/>
  </w:num>
  <w:num w:numId="3" w16cid:durableId="1425035103">
    <w:abstractNumId w:val="2"/>
  </w:num>
  <w:num w:numId="4" w16cid:durableId="210924974">
    <w:abstractNumId w:val="12"/>
  </w:num>
  <w:num w:numId="5" w16cid:durableId="1402869286">
    <w:abstractNumId w:val="23"/>
  </w:num>
  <w:num w:numId="6" w16cid:durableId="1649095828">
    <w:abstractNumId w:val="7"/>
  </w:num>
  <w:num w:numId="7" w16cid:durableId="689840281">
    <w:abstractNumId w:val="0"/>
  </w:num>
  <w:num w:numId="8" w16cid:durableId="1388798785">
    <w:abstractNumId w:val="20"/>
  </w:num>
  <w:num w:numId="9" w16cid:durableId="1530952580">
    <w:abstractNumId w:val="21"/>
  </w:num>
  <w:num w:numId="10" w16cid:durableId="1046175704">
    <w:abstractNumId w:val="22"/>
  </w:num>
  <w:num w:numId="11" w16cid:durableId="732778342">
    <w:abstractNumId w:val="16"/>
  </w:num>
  <w:num w:numId="12" w16cid:durableId="672875681">
    <w:abstractNumId w:val="27"/>
  </w:num>
  <w:num w:numId="13" w16cid:durableId="412508642">
    <w:abstractNumId w:val="10"/>
  </w:num>
  <w:num w:numId="14" w16cid:durableId="1912883192">
    <w:abstractNumId w:val="29"/>
  </w:num>
  <w:num w:numId="15" w16cid:durableId="1245260915">
    <w:abstractNumId w:val="19"/>
  </w:num>
  <w:num w:numId="16" w16cid:durableId="1275669257">
    <w:abstractNumId w:val="28"/>
  </w:num>
  <w:num w:numId="17" w16cid:durableId="136726974">
    <w:abstractNumId w:val="13"/>
  </w:num>
  <w:num w:numId="18" w16cid:durableId="1063984779">
    <w:abstractNumId w:val="11"/>
  </w:num>
  <w:num w:numId="19" w16cid:durableId="1775706337">
    <w:abstractNumId w:val="1"/>
  </w:num>
  <w:num w:numId="20" w16cid:durableId="1208956504">
    <w:abstractNumId w:val="4"/>
  </w:num>
  <w:num w:numId="21" w16cid:durableId="1975940462">
    <w:abstractNumId w:val="6"/>
  </w:num>
  <w:num w:numId="22" w16cid:durableId="1225873775">
    <w:abstractNumId w:val="24"/>
  </w:num>
  <w:num w:numId="23" w16cid:durableId="68776707">
    <w:abstractNumId w:val="25"/>
  </w:num>
  <w:num w:numId="24" w16cid:durableId="1990136946">
    <w:abstractNumId w:val="15"/>
  </w:num>
  <w:num w:numId="25" w16cid:durableId="562840147">
    <w:abstractNumId w:val="5"/>
  </w:num>
  <w:num w:numId="26" w16cid:durableId="544486305">
    <w:abstractNumId w:val="3"/>
  </w:num>
  <w:num w:numId="27" w16cid:durableId="56172899">
    <w:abstractNumId w:val="26"/>
  </w:num>
  <w:num w:numId="28" w16cid:durableId="1132792087">
    <w:abstractNumId w:val="14"/>
  </w:num>
  <w:num w:numId="29" w16cid:durableId="2075661884">
    <w:abstractNumId w:val="30"/>
  </w:num>
  <w:num w:numId="30" w16cid:durableId="1565942949">
    <w:abstractNumId w:val="17"/>
  </w:num>
  <w:num w:numId="31" w16cid:durableId="165940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3"/>
    <w:rsid w:val="00046FF3"/>
    <w:rsid w:val="00143F71"/>
    <w:rsid w:val="001B2239"/>
    <w:rsid w:val="001C5240"/>
    <w:rsid w:val="001F16FC"/>
    <w:rsid w:val="00244D77"/>
    <w:rsid w:val="00256E85"/>
    <w:rsid w:val="002C289A"/>
    <w:rsid w:val="00315935"/>
    <w:rsid w:val="003977F0"/>
    <w:rsid w:val="003C6F52"/>
    <w:rsid w:val="004102A9"/>
    <w:rsid w:val="00430650"/>
    <w:rsid w:val="00433EDE"/>
    <w:rsid w:val="00445BFC"/>
    <w:rsid w:val="00445DE0"/>
    <w:rsid w:val="00447D05"/>
    <w:rsid w:val="0045364D"/>
    <w:rsid w:val="004621C1"/>
    <w:rsid w:val="004672A6"/>
    <w:rsid w:val="0046777C"/>
    <w:rsid w:val="004A69DC"/>
    <w:rsid w:val="0052426F"/>
    <w:rsid w:val="00592E17"/>
    <w:rsid w:val="005D02BA"/>
    <w:rsid w:val="005F760F"/>
    <w:rsid w:val="00635593"/>
    <w:rsid w:val="006465DA"/>
    <w:rsid w:val="0065455E"/>
    <w:rsid w:val="0066738A"/>
    <w:rsid w:val="006A6DCF"/>
    <w:rsid w:val="006C20F5"/>
    <w:rsid w:val="007059F8"/>
    <w:rsid w:val="0071455D"/>
    <w:rsid w:val="007349FF"/>
    <w:rsid w:val="00780261"/>
    <w:rsid w:val="007B2B7D"/>
    <w:rsid w:val="007D0202"/>
    <w:rsid w:val="008205F9"/>
    <w:rsid w:val="00824661"/>
    <w:rsid w:val="00825B4A"/>
    <w:rsid w:val="008819B3"/>
    <w:rsid w:val="008A6432"/>
    <w:rsid w:val="008B3308"/>
    <w:rsid w:val="00970E20"/>
    <w:rsid w:val="009B5855"/>
    <w:rsid w:val="00A64E6B"/>
    <w:rsid w:val="00AB7B38"/>
    <w:rsid w:val="00AF17FF"/>
    <w:rsid w:val="00B11E0B"/>
    <w:rsid w:val="00B41C75"/>
    <w:rsid w:val="00B53D32"/>
    <w:rsid w:val="00BA4723"/>
    <w:rsid w:val="00C6737C"/>
    <w:rsid w:val="00C90126"/>
    <w:rsid w:val="00CA61E5"/>
    <w:rsid w:val="00CB18A3"/>
    <w:rsid w:val="00D10152"/>
    <w:rsid w:val="00D22D6B"/>
    <w:rsid w:val="00D310BE"/>
    <w:rsid w:val="00D35F42"/>
    <w:rsid w:val="00D605AE"/>
    <w:rsid w:val="00D71738"/>
    <w:rsid w:val="00D97D32"/>
    <w:rsid w:val="00DB01ED"/>
    <w:rsid w:val="00E20C6D"/>
    <w:rsid w:val="00E22258"/>
    <w:rsid w:val="00E30A90"/>
    <w:rsid w:val="00F277A1"/>
    <w:rsid w:val="00F86EE6"/>
    <w:rsid w:val="00FE36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923F"/>
  <w15:chartTrackingRefBased/>
  <w15:docId w15:val="{BE19C9F3-DDB3-43F1-A5D7-0D77769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paragraph" w:styleId="ListParagraph">
    <w:name w:val="List Paragraph"/>
    <w:basedOn w:val="Normal"/>
    <w:uiPriority w:val="34"/>
    <w:qFormat/>
    <w:rsid w:val="007D0202"/>
    <w:pPr>
      <w:ind w:left="720"/>
      <w:contextualSpacing/>
    </w:pPr>
  </w:style>
  <w:style w:type="paragraph" w:styleId="Header">
    <w:name w:val="header"/>
    <w:basedOn w:val="Normal"/>
    <w:link w:val="HeaderChar"/>
    <w:uiPriority w:val="99"/>
    <w:unhideWhenUsed/>
    <w:rsid w:val="00654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55E"/>
  </w:style>
  <w:style w:type="paragraph" w:styleId="Footer">
    <w:name w:val="footer"/>
    <w:basedOn w:val="Normal"/>
    <w:link w:val="FooterChar"/>
    <w:uiPriority w:val="99"/>
    <w:unhideWhenUsed/>
    <w:rsid w:val="00654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4</cp:revision>
  <cp:lastPrinted>2023-04-04T12:35:00Z</cp:lastPrinted>
  <dcterms:created xsi:type="dcterms:W3CDTF">2023-04-02T21:15:00Z</dcterms:created>
  <dcterms:modified xsi:type="dcterms:W3CDTF">2024-09-05T10:06:00Z</dcterms:modified>
</cp:coreProperties>
</file>